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cs="Calibri" w:cstheme="minorHAnsi"/>
          <w:b/>
          <w:bCs/>
          <w:sz w:val="28"/>
          <w:szCs w:val="28"/>
        </w:rPr>
      </w:pPr>
      <w:r>
        <w:rPr>
          <w:rFonts w:cs="Calibri" w:cstheme="minorHAnsi"/>
          <w:b/>
          <w:bCs/>
          <w:sz w:val="28"/>
          <w:szCs w:val="28"/>
        </w:rPr>
        <w:t xml:space="preserve">Protokoll Fachschaftsvertretungs- und Fachschaftsratssitzung </w:t>
      </w:r>
    </w:p>
    <w:p>
      <w:pPr>
        <w:pStyle w:val="Normal"/>
        <w:ind w:hanging="0"/>
        <w:rPr>
          <w:rFonts w:cs="Calibri" w:cstheme="minorHAnsi"/>
        </w:rPr>
      </w:pPr>
      <w:r>
        <w:rPr>
          <w:rFonts w:cs="Calibri" w:cstheme="minorHAnsi"/>
        </w:rPr>
        <w:t>Do. 25.6.2026, 18 Uhr c.t., Raum 3.006, Heinrich-von-Kleiststraße 22-28</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 xml:space="preserve">TOP 1: </w:t>
      </w:r>
      <w:r>
        <w:rPr>
          <w:rFonts w:cs="Calibri" w:cstheme="minorHAnsi"/>
        </w:rPr>
        <w:t>Genehmigung der Tagesordnung</w:t>
      </w:r>
      <w:r>
        <w:rPr>
          <w:rFonts w:cs="Calibri" w:cstheme="minorHAnsi"/>
          <w:b/>
          <w:bCs/>
        </w:rPr>
        <w:t xml:space="preserve"> </w:t>
      </w:r>
    </w:p>
    <w:p>
      <w:pPr>
        <w:pStyle w:val="Normal"/>
        <w:ind w:hanging="0"/>
        <w:rPr>
          <w:rFonts w:cs="Calibri" w:cstheme="minorHAnsi"/>
          <w:b/>
          <w:bCs/>
        </w:rPr>
      </w:pPr>
      <w:r>
        <w:rPr>
          <w:rFonts w:cs="Calibri" w:cstheme="minorHAnsi"/>
          <w:b/>
          <w:bCs/>
        </w:rPr>
        <w:t xml:space="preserve">TOP 2: </w:t>
      </w:r>
      <w:r>
        <w:rPr>
          <w:rFonts w:cs="Calibri" w:cstheme="minorHAnsi"/>
        </w:rPr>
        <w:t>Genehmigung der Protokolle</w:t>
      </w:r>
      <w:r>
        <w:rPr>
          <w:rFonts w:cs="Calibri" w:cstheme="minorHAnsi"/>
          <w:b/>
          <w:bCs/>
        </w:rPr>
        <w:t xml:space="preserve"> </w:t>
      </w:r>
    </w:p>
    <w:p>
      <w:pPr>
        <w:pStyle w:val="Normal"/>
        <w:ind w:hanging="0"/>
        <w:rPr>
          <w:rFonts w:cs="Calibri" w:cstheme="minorHAnsi"/>
        </w:rPr>
      </w:pPr>
      <w:r>
        <w:rPr>
          <w:rFonts w:cs="Calibri" w:cstheme="minorHAnsi"/>
          <w:b/>
          <w:bCs/>
        </w:rPr>
        <w:t xml:space="preserve">TOP 3: </w:t>
      </w:r>
      <w:r>
        <w:rPr>
          <w:rFonts w:cs="Calibri" w:cstheme="minorHAnsi"/>
        </w:rPr>
        <w:t xml:space="preserve">Berichte und Mails </w:t>
      </w:r>
    </w:p>
    <w:p>
      <w:pPr>
        <w:pStyle w:val="Normal"/>
        <w:ind w:hanging="0"/>
        <w:rPr>
          <w:bCs/>
          <w:lang w:val="en-US"/>
        </w:rPr>
      </w:pPr>
      <w:r>
        <w:rPr>
          <w:b/>
          <w:bCs/>
          <w:lang w:val="en-US"/>
        </w:rPr>
        <w:t xml:space="preserve">TOP 4: </w:t>
      </w:r>
      <w:r>
        <w:rPr>
          <w:bCs/>
          <w:lang w:val="en-US"/>
        </w:rPr>
        <w:t>Ersti-Woche</w:t>
      </w:r>
    </w:p>
    <w:p>
      <w:pPr>
        <w:pStyle w:val="Normal"/>
        <w:ind w:hanging="0"/>
        <w:rPr>
          <w:bCs/>
          <w:lang w:val="en-US"/>
        </w:rPr>
      </w:pPr>
      <w:r>
        <w:rPr>
          <w:b/>
          <w:bCs/>
          <w:lang w:val="en-US"/>
        </w:rPr>
        <w:t xml:space="preserve">TOP 5: </w:t>
      </w:r>
      <w:r>
        <w:rPr>
          <w:bCs/>
          <w:lang w:val="en-US"/>
        </w:rPr>
        <w:t>PPPPP</w:t>
      </w:r>
    </w:p>
    <w:p>
      <w:pPr>
        <w:pStyle w:val="Normal"/>
        <w:ind w:hanging="0"/>
        <w:rPr>
          <w:rFonts w:cs="Calibri" w:cstheme="minorHAnsi"/>
          <w:b/>
          <w:bCs/>
          <w:lang w:val="en-US"/>
        </w:rPr>
      </w:pPr>
      <w:r>
        <w:rPr>
          <w:b/>
          <w:bCs/>
          <w:lang w:val="en-US"/>
        </w:rPr>
        <w:t>TOP 6:</w:t>
      </w:r>
      <w:r>
        <w:rPr>
          <w:lang w:val="en-US"/>
        </w:rPr>
        <w:t xml:space="preserve"> Philo-Lounge</w:t>
      </w:r>
    </w:p>
    <w:p>
      <w:pPr>
        <w:pStyle w:val="Normal"/>
        <w:ind w:hanging="0"/>
        <w:rPr>
          <w:rFonts w:cs="Calibri" w:cstheme="minorHAnsi"/>
          <w:b/>
          <w:bCs/>
          <w:lang w:val="en-US"/>
        </w:rPr>
      </w:pPr>
      <w:r>
        <w:rPr>
          <w:rFonts w:cs="Calibri" w:cstheme="minorHAnsi"/>
          <w:b/>
          <w:bCs/>
          <w:lang w:val="en-US"/>
        </w:rPr>
        <w:t xml:space="preserve">TOP 7: </w:t>
      </w:r>
      <w:r>
        <w:rPr>
          <w:rFonts w:cs="Calibri" w:cstheme="minorHAnsi"/>
          <w:lang w:val="en-US"/>
        </w:rPr>
        <w:t xml:space="preserve">Verschiedenes </w:t>
      </w:r>
    </w:p>
    <w:p>
      <w:pPr>
        <w:pStyle w:val="Normal"/>
        <w:ind w:hanging="0"/>
        <w:rPr>
          <w:rFonts w:cs="Calibri" w:cstheme="minorHAnsi"/>
          <w:b/>
          <w:bCs/>
        </w:rPr>
      </w:pPr>
      <w:r>
        <w:rPr>
          <w:rFonts w:cs="Calibri" w:cstheme="minorHAnsi"/>
          <w:b/>
          <w:bCs/>
        </w:rPr>
        <w:t xml:space="preserve">TOP 8: </w:t>
      </w:r>
      <w:r>
        <w:rPr>
          <w:rFonts w:cs="Calibri" w:cstheme="minorHAnsi"/>
        </w:rPr>
        <w:t>FS-Aufgaben</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Sitzungsbeginn</w:t>
      </w:r>
      <w:r>
        <w:rPr>
          <w:rFonts w:cs="Calibri" w:cstheme="minorHAnsi"/>
        </w:rPr>
        <w:t>: 18:32</w:t>
      </w:r>
    </w:p>
    <w:p>
      <w:pPr>
        <w:pStyle w:val="Normal"/>
        <w:ind w:hanging="0"/>
        <w:rPr>
          <w:rFonts w:cs="Calibri" w:cstheme="minorHAnsi"/>
        </w:rPr>
      </w:pPr>
      <w:r>
        <w:rPr>
          <w:rFonts w:cs="Calibri" w:cstheme="minorHAnsi"/>
          <w:b/>
          <w:bCs/>
        </w:rPr>
        <w:t>Sitzungsende</w:t>
      </w:r>
      <w:r>
        <w:rPr>
          <w:rFonts w:cs="Calibri" w:cstheme="minorHAnsi"/>
        </w:rPr>
        <w:t>: 19:24</w:t>
      </w:r>
    </w:p>
    <w:p>
      <w:pPr>
        <w:pStyle w:val="Normal"/>
        <w:ind w:hanging="0"/>
        <w:rPr>
          <w:rFonts w:cs="Calibri" w:cstheme="minorHAnsi"/>
        </w:rPr>
      </w:pPr>
      <w:r>
        <w:rPr>
          <w:rFonts w:cs="Calibri" w:cstheme="minorHAnsi"/>
          <w:b/>
          <w:bCs/>
        </w:rPr>
        <w:t>Anwesend</w:t>
      </w:r>
      <w:r>
        <w:rPr>
          <w:rFonts w:cs="Calibri" w:cstheme="minorHAnsi"/>
        </w:rPr>
        <w:t>: Timo Selting, Dalon „Loni“ Axhimusa, Moritz Friederichs, Niels Hänsch, Jana Bremermann, Aileen Lancaster</w:t>
      </w:r>
    </w:p>
    <w:p>
      <w:pPr>
        <w:pStyle w:val="Normal"/>
        <w:ind w:hanging="0"/>
        <w:rPr>
          <w:rFonts w:cs="Calibri" w:cstheme="minorHAnsi"/>
        </w:rPr>
      </w:pPr>
      <w:r>
        <w:rPr>
          <w:rFonts w:cs="Calibri" w:cstheme="minorHAnsi"/>
          <w:b/>
          <w:bCs/>
        </w:rPr>
        <w:t>Sitzungsleitung</w:t>
      </w:r>
      <w:r>
        <w:rPr>
          <w:rFonts w:cs="Calibri" w:cstheme="minorHAnsi"/>
        </w:rPr>
        <w:t>: Timo Selting</w:t>
      </w:r>
    </w:p>
    <w:p>
      <w:pPr>
        <w:pStyle w:val="Normal"/>
        <w:ind w:hanging="0"/>
        <w:rPr>
          <w:rFonts w:cs="Calibri" w:cstheme="minorHAnsi"/>
        </w:rPr>
      </w:pPr>
      <w:r>
        <w:rPr>
          <w:rFonts w:cs="Calibri" w:cstheme="minorHAnsi"/>
          <w:b/>
          <w:bCs/>
        </w:rPr>
        <w:t>Protokoll</w:t>
      </w:r>
      <w:r>
        <w:rPr>
          <w:rFonts w:cs="Calibri" w:cstheme="minorHAnsi"/>
        </w:rPr>
        <w:t>: Niels Hänsch</w:t>
      </w:r>
    </w:p>
    <w:p>
      <w:pPr>
        <w:pStyle w:val="Normal"/>
        <w:ind w:hanging="0"/>
        <w:rPr/>
      </w:pPr>
      <w:r>
        <w:rPr/>
      </w:r>
    </w:p>
    <w:p>
      <w:pPr>
        <w:pStyle w:val="Normal"/>
        <w:ind w:hanging="0"/>
        <w:rPr>
          <w:rFonts w:cs="Calibri" w:cstheme="minorHAnsi"/>
          <w:b/>
          <w:bCs/>
        </w:rPr>
      </w:pPr>
      <w:r>
        <w:rPr>
          <w:rFonts w:cs="Calibri" w:cstheme="minorHAnsi"/>
          <w:b/>
          <w:bCs/>
        </w:rPr>
        <w:t xml:space="preserve">TOP 1: </w:t>
      </w:r>
      <w:r>
        <w:rPr>
          <w:rFonts w:cs="Calibri" w:cstheme="minorHAnsi"/>
        </w:rPr>
        <w:t>Genehmigung der Tagesordnung</w:t>
      </w:r>
      <w:r>
        <w:rPr>
          <w:rFonts w:cs="Calibri" w:cstheme="minorHAnsi"/>
          <w:b/>
          <w:bCs/>
        </w:rPr>
        <w:t xml:space="preserve"> </w:t>
      </w:r>
    </w:p>
    <w:p>
      <w:pPr>
        <w:pStyle w:val="Normal"/>
        <w:ind w:hanging="0"/>
        <w:rPr>
          <w:rFonts w:cs="Calibri" w:cstheme="minorHAnsi"/>
          <w:bCs/>
        </w:rPr>
      </w:pPr>
      <w:r>
        <w:rPr>
          <w:rFonts w:cs="Calibri" w:cstheme="minorHAnsi"/>
          <w:bCs/>
        </w:rPr>
        <w:t>Tagesordnung angenommen.</w:t>
      </w:r>
    </w:p>
    <w:p>
      <w:pPr>
        <w:pStyle w:val="Normal"/>
        <w:ind w:hanging="0"/>
        <w:rPr>
          <w:rFonts w:cs="Calibri" w:cstheme="minorHAnsi"/>
          <w:b/>
          <w:bCs/>
        </w:rPr>
      </w:pPr>
      <w:r>
        <w:rPr>
          <w:rFonts w:cs="Calibri" w:cstheme="minorHAnsi"/>
          <w:b/>
          <w:bCs/>
        </w:rPr>
      </w:r>
    </w:p>
    <w:p>
      <w:pPr>
        <w:pStyle w:val="Normal"/>
        <w:ind w:hanging="0"/>
        <w:rPr>
          <w:rFonts w:cs="Calibri" w:cstheme="minorHAnsi"/>
          <w:b/>
          <w:bCs/>
        </w:rPr>
      </w:pPr>
      <w:r>
        <w:rPr>
          <w:rFonts w:cs="Calibri" w:cstheme="minorHAnsi"/>
          <w:b/>
          <w:bCs/>
        </w:rPr>
        <w:t xml:space="preserve">TOP 2: </w:t>
      </w:r>
      <w:r>
        <w:rPr>
          <w:rFonts w:cs="Calibri" w:cstheme="minorHAnsi"/>
        </w:rPr>
        <w:t>Genehmigung der Protokolle</w:t>
      </w:r>
      <w:r>
        <w:rPr>
          <w:rFonts w:cs="Calibri" w:cstheme="minorHAnsi"/>
          <w:b/>
          <w:bCs/>
        </w:rPr>
        <w:t xml:space="preserve"> </w:t>
      </w:r>
    </w:p>
    <w:p>
      <w:pPr>
        <w:pStyle w:val="Normal"/>
        <w:ind w:hanging="0"/>
        <w:rPr>
          <w:rFonts w:cs="Calibri" w:cstheme="minorHAnsi"/>
          <w:bCs/>
        </w:rPr>
      </w:pPr>
      <w:r>
        <w:rPr>
          <w:rFonts w:cs="Calibri" w:cstheme="minorHAnsi"/>
          <w:bCs/>
        </w:rPr>
        <w:t>Protokolle von 18.6 und 11.6. wurden genehmigt.</w:t>
      </w:r>
    </w:p>
    <w:p>
      <w:pPr>
        <w:pStyle w:val="Normal"/>
        <w:ind w:hanging="0"/>
        <w:rPr>
          <w:rFonts w:cs="Calibri" w:cstheme="minorHAnsi"/>
          <w:b/>
          <w:bCs/>
        </w:rPr>
      </w:pPr>
      <w:r>
        <w:rPr>
          <w:rFonts w:cs="Calibri" w:cstheme="minorHAnsi"/>
          <w:b/>
          <w:bCs/>
        </w:rPr>
      </w:r>
    </w:p>
    <w:p>
      <w:pPr>
        <w:pStyle w:val="Normal"/>
        <w:ind w:hanging="0"/>
        <w:rPr>
          <w:rFonts w:cs="Calibri" w:cstheme="minorHAnsi"/>
        </w:rPr>
      </w:pPr>
      <w:r>
        <w:rPr>
          <w:rFonts w:cs="Calibri" w:cstheme="minorHAnsi"/>
          <w:b/>
          <w:bCs/>
        </w:rPr>
        <w:t xml:space="preserve">TOP 3: </w:t>
      </w:r>
      <w:r>
        <w:rPr>
          <w:rFonts w:cs="Calibri" w:cstheme="minorHAnsi"/>
        </w:rPr>
        <w:t>Berichte und Mails</w:t>
      </w:r>
    </w:p>
    <w:p>
      <w:pPr>
        <w:pStyle w:val="Normal"/>
        <w:ind w:hanging="0"/>
        <w:rPr>
          <w:rFonts w:cs="Calibri" w:cstheme="minorHAnsi"/>
        </w:rPr>
      </w:pPr>
      <w:r>
        <w:rPr>
          <w:rFonts w:cs="Calibri" w:cstheme="minorHAnsi"/>
        </w:rPr>
        <w:t>Berichte:</w:t>
      </w:r>
    </w:p>
    <w:p>
      <w:pPr>
        <w:pStyle w:val="Normal"/>
        <w:ind w:hanging="0"/>
        <w:rPr>
          <w:rFonts w:cs="Calibri" w:cstheme="minorHAnsi"/>
        </w:rPr>
      </w:pPr>
      <w:r>
        <w:rPr>
          <w:rFonts w:cs="Calibri" w:cstheme="minorHAnsi"/>
          <w:b/>
          <w:bCs/>
        </w:rPr>
        <w:t>Moritz</w:t>
      </w:r>
      <w:r>
        <w:rPr>
          <w:rFonts w:cs="Calibri" w:cstheme="minorHAnsi"/>
        </w:rPr>
        <w:t xml:space="preserve">: War bei der BuFaTa. </w:t>
      </w:r>
    </w:p>
    <w:p>
      <w:pPr>
        <w:pStyle w:val="Normal"/>
        <w:ind w:hanging="0"/>
        <w:rPr>
          <w:rFonts w:cs="Calibri" w:cstheme="minorHAnsi"/>
        </w:rPr>
      </w:pPr>
      <w:r>
        <w:rPr>
          <w:rFonts w:cs="Calibri" w:cstheme="minorHAnsi"/>
          <w:b/>
        </w:rPr>
        <w:t xml:space="preserve">Timo: </w:t>
      </w:r>
      <w:r>
        <w:rPr>
          <w:rFonts w:cs="Calibri" w:cstheme="minorHAnsi"/>
        </w:rPr>
        <w:t>Eine unserer Schranktüren ist aus irgendeinem Grund neuerdings abgeschlossen und niemand hat einen Schlüssel. Fahje ist bereits informiert.</w:t>
      </w:r>
    </w:p>
    <w:p>
      <w:pPr>
        <w:pStyle w:val="Normal"/>
        <w:ind w:hanging="0"/>
        <w:rPr>
          <w:rFonts w:cs="Calibri" w:cstheme="minorHAnsi"/>
        </w:rPr>
      </w:pPr>
      <w:r>
        <w:rPr>
          <w:rFonts w:cs="Calibri" w:cstheme="minorHAnsi"/>
        </w:rPr>
        <w:t xml:space="preserve">Mails: </w:t>
      </w:r>
    </w:p>
    <w:p>
      <w:pPr>
        <w:pStyle w:val="Normal"/>
        <w:ind w:hanging="0"/>
        <w:rPr>
          <w:rFonts w:cs="Calibri" w:cstheme="minorHAnsi"/>
        </w:rPr>
      </w:pPr>
      <w:r>
        <w:rPr>
          <w:rFonts w:cs="Calibri" w:cstheme="minorHAnsi"/>
          <w:b/>
        </w:rPr>
        <w:t xml:space="preserve">Markus Gabriel: </w:t>
      </w:r>
      <w:r>
        <w:rPr>
          <w:rFonts w:cs="Calibri" w:cstheme="minorHAnsi"/>
        </w:rPr>
        <w:t xml:space="preserve">Hat uns auch wegen der Situation mit Freytag geantwortet. </w:t>
      </w:r>
    </w:p>
    <w:p>
      <w:pPr>
        <w:pStyle w:val="Normal"/>
        <w:ind w:hanging="0"/>
        <w:rPr>
          <w:rFonts w:cs="Calibri" w:cstheme="minorHAnsi"/>
        </w:rPr>
      </w:pPr>
      <w:r>
        <w:rPr>
          <w:rFonts w:cs="Calibri" w:cstheme="minorHAnsi"/>
          <w:b/>
        </w:rPr>
        <w:t xml:space="preserve">Sven: </w:t>
      </w:r>
      <w:r>
        <w:rPr>
          <w:rFonts w:cs="Calibri" w:cstheme="minorHAnsi"/>
        </w:rPr>
        <w:t>Hat uns eine Mail wegen der Datendrehscheibe geschrieben.</w:t>
      </w:r>
    </w:p>
    <w:p>
      <w:pPr>
        <w:pStyle w:val="ListParagraph"/>
        <w:numPr>
          <w:ilvl w:val="0"/>
          <w:numId w:val="1"/>
        </w:numPr>
        <w:rPr>
          <w:rFonts w:cs="Calibri" w:cstheme="minorHAnsi"/>
        </w:rPr>
      </w:pPr>
      <w:r>
        <w:rPr>
          <w:rFonts w:cs="Calibri" w:cstheme="minorHAnsi"/>
        </w:rPr>
        <w:t>Wir haben Johanna informiert, da sie dafür zuständig ist.</w:t>
      </w:r>
    </w:p>
    <w:p>
      <w:pPr>
        <w:pStyle w:val="Normal"/>
        <w:ind w:hanging="0"/>
        <w:rPr>
          <w:rFonts w:cs="Calibri" w:cstheme="minorHAnsi"/>
        </w:rPr>
      </w:pPr>
      <w:r>
        <w:rPr>
          <w:rFonts w:cs="Calibri" w:cstheme="minorHAnsi"/>
        </w:rPr>
      </w:r>
    </w:p>
    <w:p>
      <w:pPr>
        <w:pStyle w:val="Normal"/>
        <w:ind w:hanging="0"/>
        <w:rPr>
          <w:rFonts w:cs="Calibri" w:cstheme="minorHAnsi"/>
          <w:b/>
        </w:rPr>
      </w:pPr>
      <w:r>
        <w:rPr>
          <w:rFonts w:cs="Calibri" w:cstheme="minorHAnsi"/>
          <w:b/>
        </w:rPr>
      </w:r>
    </w:p>
    <w:p>
      <w:pPr>
        <w:pStyle w:val="Normal"/>
        <w:ind w:hanging="0"/>
        <w:rPr>
          <w:rFonts w:cs="Calibri" w:cstheme="minorHAnsi"/>
        </w:rPr>
      </w:pPr>
      <w:r>
        <w:rPr>
          <w:rFonts w:cs="Calibri" w:cstheme="minorHAnsi"/>
          <w:b/>
        </w:rPr>
        <w:t xml:space="preserve">TOP 4: </w:t>
      </w:r>
      <w:r>
        <w:rPr>
          <w:rFonts w:cs="Calibri" w:cstheme="minorHAnsi"/>
        </w:rPr>
        <w:t>Ersti-Woche</w:t>
      </w:r>
    </w:p>
    <w:p>
      <w:pPr>
        <w:pStyle w:val="ListParagraph"/>
        <w:numPr>
          <w:ilvl w:val="0"/>
          <w:numId w:val="1"/>
        </w:numPr>
        <w:rPr>
          <w:rFonts w:cs="Calibri" w:cstheme="minorHAnsi"/>
        </w:rPr>
      </w:pPr>
      <w:r>
        <w:rPr>
          <w:rFonts w:cs="Calibri" w:cstheme="minorHAnsi"/>
        </w:rPr>
        <w:t>Der Plan wäre die Veranstaltungen auf 3 Tage zu beschränken, zwei umfangreichere und einen eher offen gestalteten. Wir sollten außerdem mal eine spezifische Master-Veranstaltung machen.</w:t>
      </w:r>
    </w:p>
    <w:p>
      <w:pPr>
        <w:pStyle w:val="Normal"/>
        <w:ind w:hanging="0"/>
        <w:rPr>
          <w:rFonts w:cs="Calibri" w:cstheme="minorHAnsi"/>
        </w:rPr>
      </w:pPr>
      <w:r>
        <w:rPr>
          <w:rFonts w:cs="Calibri" w:cstheme="minorHAnsi"/>
        </w:rPr>
      </w:r>
    </w:p>
    <w:p>
      <w:pPr>
        <w:pStyle w:val="Normal"/>
        <w:ind w:hanging="0"/>
        <w:rPr>
          <w:bCs/>
          <w:lang w:val="en-US"/>
        </w:rPr>
      </w:pPr>
      <w:r>
        <w:rPr>
          <w:b/>
          <w:bCs/>
          <w:lang w:val="en-US"/>
        </w:rPr>
        <w:t xml:space="preserve">TOP 5: </w:t>
      </w:r>
      <w:r>
        <w:rPr>
          <w:bCs/>
          <w:lang w:val="en-US"/>
        </w:rPr>
        <w:t>PPPPP</w:t>
      </w:r>
    </w:p>
    <w:p>
      <w:pPr>
        <w:pStyle w:val="ListParagraph"/>
        <w:numPr>
          <w:ilvl w:val="0"/>
          <w:numId w:val="1"/>
        </w:numPr>
        <w:rPr>
          <w:b/>
          <w:bCs/>
          <w:highlight w:val="yellow"/>
        </w:rPr>
      </w:pPr>
      <w:r>
        <w:rPr>
          <w:bCs/>
        </w:rPr>
        <w:t xml:space="preserve">Wir haben bereits per Newsletter Werbung gemacht. Auf Instagram und WhatsApp machen wir jetzt auch noch Werbung. Wir werden auch noch Plakate aushängen. </w:t>
      </w:r>
      <w:r>
        <w:rPr>
          <w:bCs/>
          <w:highlight w:val="yellow"/>
        </w:rPr>
        <w:t>Loni kümmert sich um die Plakate. Loni schreibt außerdem Wilke, ob sie Werbung über den Verteiler machen kann.</w:t>
      </w:r>
    </w:p>
    <w:p>
      <w:pPr>
        <w:pStyle w:val="Normal"/>
        <w:ind w:hanging="0"/>
        <w:rPr>
          <w:bCs/>
        </w:rPr>
      </w:pPr>
      <w:r>
        <w:rPr>
          <w:bCs/>
        </w:rPr>
      </w:r>
    </w:p>
    <w:p>
      <w:pPr>
        <w:pStyle w:val="Normal"/>
        <w:ind w:hanging="0"/>
        <w:rPr>
          <w:lang w:val="en-US"/>
        </w:rPr>
      </w:pPr>
      <w:r>
        <w:rPr>
          <w:b/>
          <w:bCs/>
          <w:lang w:val="en-US"/>
        </w:rPr>
        <w:t>TOP 6:</w:t>
      </w:r>
      <w:r>
        <w:rPr>
          <w:lang w:val="en-US"/>
        </w:rPr>
        <w:t xml:space="preserve"> Philo-Lounge</w:t>
      </w:r>
    </w:p>
    <w:p>
      <w:pPr>
        <w:pStyle w:val="Normal"/>
        <w:ind w:hanging="0"/>
        <w:rPr>
          <w:rFonts w:cs="Calibri" w:cstheme="minorHAnsi"/>
        </w:rPr>
      </w:pPr>
      <w:r>
        <w:rPr>
          <w:rFonts w:cs="Calibri" w:cstheme="minorHAnsi"/>
          <w:b/>
          <w:bCs/>
        </w:rPr>
        <w:t xml:space="preserve">Timo: </w:t>
      </w:r>
      <w:r>
        <w:rPr>
          <w:rFonts w:cs="Calibri" w:cstheme="minorHAnsi"/>
        </w:rPr>
        <w:t xml:space="preserve">Die Philo-Lounge war sehr gut besucht, wir sind in den Seminarraum im Erdgeschoss gegangen, und der Raum war voll. Die Technik hat etwas Probleme gemacht, aber grundsätzlich hat alles funktioniert. Der Vortrag war sehr gut und ist auch gut angekommen. Übernächste und überübernächste Woche können wir in den Seminarraum im IZPH. </w:t>
      </w:r>
      <w:r>
        <w:rPr>
          <w:rFonts w:cs="Calibri" w:cstheme="minorHAnsi"/>
          <w:highlight w:val="yellow"/>
        </w:rPr>
        <w:t>Wir müssten aber neue Kekse kaufen.</w:t>
      </w:r>
    </w:p>
    <w:p>
      <w:pPr>
        <w:pStyle w:val="Normal"/>
        <w:ind w:hanging="0"/>
        <w:rPr>
          <w:rFonts w:cs="Calibri" w:cstheme="minorHAnsi"/>
        </w:rPr>
      </w:pPr>
      <w:r>
        <w:rPr>
          <w:rFonts w:cs="Calibri" w:cstheme="minorHAnsi"/>
          <w:b/>
        </w:rPr>
        <w:t xml:space="preserve">Loni: </w:t>
      </w:r>
      <w:r>
        <w:rPr>
          <w:rFonts w:cs="Calibri" w:cstheme="minorHAnsi"/>
        </w:rPr>
        <w:t>Wir sollten uns am Ende der Veranstaltung Feedback von den Studierenden einholen.</w:t>
      </w:r>
    </w:p>
    <w:p>
      <w:pPr>
        <w:pStyle w:val="Normal"/>
        <w:ind w:hanging="0"/>
        <w:rPr>
          <w:rFonts w:cs="Calibri" w:cstheme="minorHAnsi"/>
          <w:bCs/>
        </w:rPr>
      </w:pPr>
      <w:r>
        <w:rPr>
          <w:rFonts w:cs="Calibri" w:cstheme="minorHAnsi"/>
          <w:b/>
          <w:bCs/>
        </w:rPr>
        <w:t xml:space="preserve">Niels: </w:t>
      </w:r>
      <w:r>
        <w:rPr>
          <w:rFonts w:cs="Calibri" w:cstheme="minorHAnsi"/>
          <w:bCs/>
        </w:rPr>
        <w:t xml:space="preserve">Wir müssen auch noch den Link zu dem Buch und die PowerPoint auf WhatsApp posten. </w:t>
      </w:r>
    </w:p>
    <w:p>
      <w:pPr>
        <w:pStyle w:val="ListParagraph"/>
        <w:numPr>
          <w:ilvl w:val="0"/>
          <w:numId w:val="1"/>
        </w:numPr>
        <w:rPr>
          <w:rFonts w:cs="Calibri" w:cstheme="minorHAnsi"/>
          <w:bCs/>
          <w:highlight w:val="yellow"/>
        </w:rPr>
      </w:pPr>
      <w:r>
        <w:rPr>
          <w:rFonts w:cs="Calibri" w:cstheme="minorHAnsi"/>
          <w:bCs/>
          <w:highlight w:val="yellow"/>
        </w:rPr>
        <w:t>Niels macht das.</w:t>
      </w:r>
    </w:p>
    <w:p>
      <w:pPr>
        <w:pStyle w:val="Normal"/>
        <w:ind w:hanging="0"/>
        <w:rPr>
          <w:rFonts w:cs="Calibri" w:cstheme="minorHAnsi"/>
          <w:b/>
          <w:bCs/>
        </w:rPr>
      </w:pPr>
      <w:r>
        <w:rPr>
          <w:rFonts w:cs="Calibri" w:cstheme="minorHAnsi"/>
          <w:b/>
          <w:bCs/>
        </w:rPr>
      </w:r>
    </w:p>
    <w:p>
      <w:pPr>
        <w:pStyle w:val="Normal"/>
        <w:ind w:hanging="0"/>
        <w:rPr>
          <w:rFonts w:cs="Calibri" w:cstheme="minorHAnsi"/>
        </w:rPr>
      </w:pPr>
      <w:r>
        <w:rPr>
          <w:rFonts w:cs="Calibri" w:cstheme="minorHAnsi"/>
          <w:b/>
          <w:bCs/>
        </w:rPr>
        <w:t xml:space="preserve">TOP 7: </w:t>
      </w:r>
      <w:r>
        <w:rPr>
          <w:rFonts w:cs="Calibri" w:cstheme="minorHAnsi"/>
        </w:rPr>
        <w:t xml:space="preserve">Verschiedenes </w:t>
      </w:r>
    </w:p>
    <w:p>
      <w:pPr>
        <w:pStyle w:val="Normal"/>
        <w:ind w:hanging="0"/>
        <w:rPr>
          <w:rFonts w:cs="Calibri" w:cstheme="minorHAnsi"/>
          <w:bCs/>
        </w:rPr>
      </w:pPr>
      <w:r>
        <w:rPr>
          <w:rFonts w:cs="Calibri" w:cstheme="minorHAnsi"/>
          <w:b/>
          <w:bCs/>
        </w:rPr>
        <w:t xml:space="preserve">Loni: </w:t>
      </w:r>
      <w:r>
        <w:rPr>
          <w:rFonts w:cs="Calibri" w:cstheme="minorHAnsi"/>
          <w:bCs/>
        </w:rPr>
        <w:t>Braucht einen Nachfolger für die Social-Media-Kanäle.</w:t>
      </w:r>
    </w:p>
    <w:p>
      <w:pPr>
        <w:pStyle w:val="Normal"/>
        <w:ind w:hanging="0"/>
        <w:rPr>
          <w:rFonts w:cs="Calibri" w:cstheme="minorHAnsi"/>
          <w:bCs/>
        </w:rPr>
      </w:pPr>
      <w:r>
        <w:rPr>
          <w:rFonts w:cs="Calibri" w:cstheme="minorHAnsi"/>
          <w:b/>
          <w:bCs/>
        </w:rPr>
        <w:t xml:space="preserve">Aileen: </w:t>
      </w:r>
      <w:r>
        <w:rPr>
          <w:rFonts w:cs="Calibri" w:cstheme="minorHAnsi"/>
          <w:bCs/>
        </w:rPr>
        <w:t xml:space="preserve">Wir sollten uns mal zu dem Thema Belästigung und Stalking etc. schlau machen, an welche Kanäle man sich so wenden kann, und uns vielleicht diesbezüglich mal mit den anderen Fachschaften zusammenzutun. </w:t>
      </w:r>
    </w:p>
    <w:p>
      <w:pPr>
        <w:pStyle w:val="ListParagraph"/>
        <w:numPr>
          <w:ilvl w:val="0"/>
          <w:numId w:val="1"/>
        </w:numPr>
        <w:rPr>
          <w:rFonts w:cs="Calibri" w:cstheme="minorHAnsi"/>
          <w:bCs/>
        </w:rPr>
      </w:pPr>
      <w:r>
        <w:rPr>
          <w:rFonts w:cs="Calibri" w:cstheme="minorHAnsi"/>
          <w:bCs/>
        </w:rPr>
        <w:t xml:space="preserve">Wir können ja mal schauen, ob wir eine Art Infobroschüre zusammenstellen können. </w:t>
      </w:r>
      <w:r>
        <w:rPr>
          <w:rFonts w:cs="Calibri" w:cstheme="minorHAnsi"/>
          <w:bCs/>
          <w:highlight w:val="yellow"/>
        </w:rPr>
        <w:t>Aileen und Jana kümmern sich darum.</w:t>
      </w:r>
    </w:p>
    <w:p>
      <w:pPr>
        <w:pStyle w:val="Normal"/>
        <w:ind w:hanging="0"/>
        <w:rPr>
          <w:rFonts w:cs="Calibri" w:cstheme="minorHAnsi"/>
          <w:b/>
          <w:bCs/>
        </w:rPr>
      </w:pPr>
      <w:r>
        <w:rPr>
          <w:rFonts w:cs="Calibri" w:cstheme="minorHAnsi"/>
          <w:b/>
          <w:bCs/>
        </w:rPr>
      </w:r>
    </w:p>
    <w:p>
      <w:pPr>
        <w:pStyle w:val="Normal"/>
        <w:ind w:hanging="0"/>
        <w:rPr>
          <w:rFonts w:cs="Calibri" w:cstheme="minorHAnsi"/>
        </w:rPr>
      </w:pPr>
      <w:r>
        <w:rPr>
          <w:rFonts w:cs="Calibri" w:cstheme="minorHAnsi"/>
          <w:b/>
          <w:bCs/>
        </w:rPr>
        <w:t xml:space="preserve">TOP 8: </w:t>
      </w:r>
      <w:r>
        <w:rPr>
          <w:rFonts w:cs="Calibri" w:cstheme="minorHAnsi"/>
        </w:rPr>
        <w:t>FS-Aufgaben</w:t>
      </w:r>
    </w:p>
    <w:p>
      <w:pPr>
        <w:pStyle w:val="Normal"/>
        <w:ind w:hanging="0"/>
        <w:rPr>
          <w:rFonts w:cs="Calibri" w:cstheme="minorHAnsi"/>
          <w:bCs/>
        </w:rPr>
      </w:pPr>
      <w:r>
        <w:rPr>
          <w:rFonts w:cs="Calibri" w:cstheme="minorHAnsi"/>
          <w:bCs/>
        </w:rPr>
        <w:t>Aufgaben wurden besprochen.</w:t>
      </w:r>
    </w:p>
    <w:p>
      <w:pPr>
        <w:pStyle w:val="Normal"/>
        <w:ind w:hanging="0"/>
        <w:rPr>
          <w:rFonts w:cs="Calibri" w:cstheme="minorHAnsi"/>
          <w:b/>
          <w:bCs/>
        </w:rPr>
      </w:pPr>
      <w:r>
        <w:rPr>
          <w:rFonts w:cs="Calibri" w:cstheme="minorHAnsi"/>
          <w:b/>
          <w:bCs/>
        </w:rPr>
      </w:r>
    </w:p>
    <w:p>
      <w:pPr>
        <w:pStyle w:val="Normal"/>
        <w:ind w:hanging="0"/>
        <w:rPr/>
      </w:pPr>
      <w:r>
        <w:rPr/>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Carlito">
    <w:altName w:val="Calibri"/>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66e0"/>
    <w:pPr>
      <w:widowControl/>
      <w:bidi w:val="0"/>
      <w:spacing w:lineRule="auto" w:line="360" w:before="0" w:after="0"/>
      <w:ind w:firstLine="709"/>
      <w:jc w:val="both"/>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Heading1">
    <w:name w:val="heading 1"/>
    <w:basedOn w:val="Normal"/>
    <w:next w:val="Normal"/>
    <w:link w:val="berschrift1Zchn"/>
    <w:uiPriority w:val="9"/>
    <w:qFormat/>
    <w:rsid w:val="00772072"/>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772072"/>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772072"/>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772072"/>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772072"/>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772072"/>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772072"/>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772072"/>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772072"/>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berschrift1Zchn" w:customStyle="1">
    <w:name w:val="Überschrift 1 Zchn"/>
    <w:basedOn w:val="DefaultParagraphFont"/>
    <w:uiPriority w:val="9"/>
    <w:rsid w:val="00772072"/>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uiPriority w:val="9"/>
    <w:semiHidden/>
    <w:rsid w:val="00772072"/>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uiPriority w:val="9"/>
    <w:semiHidden/>
    <w:rsid w:val="00772072"/>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uiPriority w:val="9"/>
    <w:semiHidden/>
    <w:rsid w:val="00772072"/>
    <w:rPr>
      <w:rFonts w:eastAsia="" w:cs="" w:cstheme="majorBidi" w:eastAsiaTheme="majorEastAsia"/>
      <w:i/>
      <w:iCs/>
      <w:color w:themeColor="accent1" w:themeShade="bf" w:val="2F5496"/>
    </w:rPr>
  </w:style>
  <w:style w:type="character" w:styleId="berschrift5Zchn" w:customStyle="1">
    <w:name w:val="Überschrift 5 Zchn"/>
    <w:basedOn w:val="DefaultParagraphFont"/>
    <w:uiPriority w:val="9"/>
    <w:semiHidden/>
    <w:rsid w:val="00772072"/>
    <w:rPr>
      <w:rFonts w:eastAsia="" w:cs="" w:cstheme="majorBidi" w:eastAsiaTheme="majorEastAsia"/>
      <w:color w:themeColor="accent1" w:themeShade="bf" w:val="2F5496"/>
    </w:rPr>
  </w:style>
  <w:style w:type="character" w:styleId="berschrift6Zchn" w:customStyle="1">
    <w:name w:val="Überschrift 6 Zchn"/>
    <w:basedOn w:val="DefaultParagraphFont"/>
    <w:uiPriority w:val="9"/>
    <w:semiHidden/>
    <w:rsid w:val="00772072"/>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rsid w:val="00772072"/>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rsid w:val="00772072"/>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rsid w:val="00772072"/>
    <w:rPr>
      <w:rFonts w:eastAsia="" w:cs="" w:cstheme="majorBidi" w:eastAsiaTheme="majorEastAsia"/>
      <w:color w:themeColor="text1" w:themeTint="d8" w:val="272727"/>
    </w:rPr>
  </w:style>
  <w:style w:type="character" w:styleId="TitelZchn" w:customStyle="1">
    <w:name w:val="Titel Zchn"/>
    <w:basedOn w:val="DefaultParagraphFont"/>
    <w:uiPriority w:val="10"/>
    <w:rsid w:val="00772072"/>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rsid w:val="00772072"/>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rsid w:val="00772072"/>
    <w:rPr>
      <w:i/>
      <w:iCs/>
      <w:color w:themeColor="text1" w:themeTint="bf" w:val="404040"/>
    </w:rPr>
  </w:style>
  <w:style w:type="character" w:styleId="IntenseEmphasis">
    <w:name w:val="Intense Emphasis"/>
    <w:basedOn w:val="DefaultParagraphFont"/>
    <w:uiPriority w:val="21"/>
    <w:qFormat/>
    <w:rsid w:val="00772072"/>
    <w:rPr>
      <w:i/>
      <w:iCs/>
      <w:color w:themeColor="accent1" w:themeShade="bf" w:val="2F5496"/>
    </w:rPr>
  </w:style>
  <w:style w:type="character" w:styleId="IntensivesZitatZchn" w:customStyle="1">
    <w:name w:val="Intensives Zitat Zchn"/>
    <w:basedOn w:val="DefaultParagraphFont"/>
    <w:link w:val="IntenseQuote"/>
    <w:uiPriority w:val="30"/>
    <w:rsid w:val="00772072"/>
    <w:rPr>
      <w:i/>
      <w:iCs/>
      <w:color w:themeColor="accent1" w:themeShade="bf" w:val="2F5496"/>
    </w:rPr>
  </w:style>
  <w:style w:type="character" w:styleId="IntenseReference">
    <w:name w:val="Intense Reference"/>
    <w:basedOn w:val="DefaultParagraphFont"/>
    <w:uiPriority w:val="32"/>
    <w:qFormat/>
    <w:rsid w:val="00772072"/>
    <w:rPr>
      <w:b/>
      <w:bCs/>
      <w:smallCaps/>
      <w:color w:themeColor="accent1" w:themeShade="bf" w:val="2F5496"/>
      <w:spacing w:val="5"/>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Verzeichnis">
    <w:name w:val="Verzeichnis"/>
    <w:basedOn w:val="Normal"/>
    <w:qFormat/>
    <w:pPr>
      <w:suppressLineNumbers/>
    </w:pPr>
    <w:rPr>
      <w:rFonts w:cs="Noto Sans"/>
    </w:rPr>
  </w:style>
  <w:style w:type="paragraph" w:styleId="Title">
    <w:name w:val="Title"/>
    <w:basedOn w:val="Normal"/>
    <w:next w:val="Normal"/>
    <w:link w:val="TitelZchn"/>
    <w:uiPriority w:val="10"/>
    <w:qFormat/>
    <w:rsid w:val="00772072"/>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772072"/>
    <w:pPr>
      <w:spacing w:before="0" w:after="160"/>
      <w:ind w:firstLine="709"/>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772072"/>
    <w:pPr>
      <w:spacing w:before="160" w:after="160"/>
      <w:jc w:val="center"/>
    </w:pPr>
    <w:rPr>
      <w:i/>
      <w:iCs/>
      <w:color w:themeColor="text1" w:themeTint="bf" w:val="404040"/>
    </w:rPr>
  </w:style>
  <w:style w:type="paragraph" w:styleId="ListParagraph">
    <w:name w:val="List Paragraph"/>
    <w:basedOn w:val="Normal"/>
    <w:uiPriority w:val="34"/>
    <w:qFormat/>
    <w:rsid w:val="00772072"/>
    <w:pPr>
      <w:spacing w:before="0" w:after="0"/>
      <w:ind w:start="720"/>
      <w:contextualSpacing/>
    </w:pPr>
    <w:rPr/>
  </w:style>
  <w:style w:type="paragraph" w:styleId="IntenseQuote">
    <w:name w:val="Intense Quote"/>
    <w:basedOn w:val="Normal"/>
    <w:next w:val="Normal"/>
    <w:link w:val="IntensivesZitatZchn"/>
    <w:uiPriority w:val="30"/>
    <w:qFormat/>
    <w:rsid w:val="00772072"/>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Collabora_Office/25.04.9.4$Linux_X86_64 LibreOffice_project/bbf180856f1919e69a04fdf6175ff4f11f52e1db</Application>
  <AppVersion>15.0000</AppVersion>
  <Pages>2</Pages>
  <Words>382</Words>
  <Characters>2237</Characters>
  <CharactersWithSpaces>2585</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2026-06-25T15:54:00Z</dcterms:created>
  <dc:creator>Niels Hänsch</dc:creator>
  <dc:description/>
  <dc:language>de-DE</dc:language>
  <cp:lastModifiedBy/>
  <dcterms:modified xsi:type="dcterms:W3CDTF">2026-07-16T15:51:10Z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